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6240430" w14:textId="14C7AB5B" w:rsidR="00E659F5" w:rsidRPr="00832FD1" w:rsidRDefault="00F705A6" w:rsidP="00E659F5">
      <w:pPr>
        <w:rPr>
          <w:rFonts w:ascii="Times New Roman" w:hAnsi="Times New Roman" w:cs="Times New Roman"/>
        </w:rPr>
      </w:pPr>
      <w:r>
        <w:rPr>
          <w:rFonts w:ascii="Times New Roman" w:hAnsi="Times New Roman" w:cs="Times New Roman"/>
        </w:rPr>
        <w:t>CSCM 2050</w:t>
      </w:r>
      <w:r w:rsidR="00E659F5">
        <w:rPr>
          <w:rFonts w:ascii="Times New Roman" w:hAnsi="Times New Roman" w:cs="Times New Roman"/>
        </w:rPr>
        <w:t xml:space="preserve"> </w:t>
      </w:r>
      <w:r>
        <w:rPr>
          <w:rFonts w:ascii="Times New Roman" w:hAnsi="Times New Roman" w:cs="Times New Roman"/>
        </w:rPr>
        <w:t xml:space="preserve">Final Paper </w:t>
      </w:r>
      <w:r w:rsidR="00E659F5" w:rsidRPr="00832FD1">
        <w:rPr>
          <w:rFonts w:ascii="Times New Roman" w:hAnsi="Times New Roman" w:cs="Times New Roman"/>
        </w:rPr>
        <w:t>Instructions:</w:t>
      </w:r>
      <w:r w:rsidR="00F64325">
        <w:rPr>
          <w:rFonts w:ascii="Times New Roman" w:hAnsi="Times New Roman" w:cs="Times New Roman"/>
        </w:rPr>
        <w:t xml:space="preserve"> Due Date: </w:t>
      </w:r>
      <w:r w:rsidR="00F22577">
        <w:rPr>
          <w:rFonts w:ascii="Times New Roman" w:hAnsi="Times New Roman" w:cs="Times New Roman"/>
        </w:rPr>
        <w:t>April 30</w:t>
      </w:r>
      <w:r w:rsidR="00F64325" w:rsidRPr="00F64325">
        <w:rPr>
          <w:rFonts w:ascii="Times New Roman" w:hAnsi="Times New Roman" w:cs="Times New Roman"/>
          <w:vertAlign w:val="superscript"/>
        </w:rPr>
        <w:t>th</w:t>
      </w:r>
      <w:r w:rsidR="00F64325">
        <w:rPr>
          <w:rFonts w:ascii="Times New Roman" w:hAnsi="Times New Roman" w:cs="Times New Roman"/>
        </w:rPr>
        <w:t xml:space="preserve"> </w:t>
      </w:r>
    </w:p>
    <w:p w14:paraId="25E61BAF" w14:textId="344A0464" w:rsidR="00B11224" w:rsidRDefault="00B11224" w:rsidP="00B11224">
      <w:pPr>
        <w:rPr>
          <w:rFonts w:ascii="Times New Roman" w:hAnsi="Times New Roman" w:cs="Times New Roman"/>
        </w:rPr>
      </w:pPr>
      <w:r>
        <w:rPr>
          <w:rFonts w:ascii="Times New Roman" w:hAnsi="Times New Roman" w:cs="Times New Roman"/>
        </w:rPr>
        <w:br/>
      </w:r>
      <w:r w:rsidR="00562010" w:rsidRPr="00B11224">
        <w:rPr>
          <w:rFonts w:ascii="Times New Roman" w:hAnsi="Times New Roman" w:cs="Times New Roman"/>
        </w:rPr>
        <w:t>This p</w:t>
      </w:r>
      <w:r w:rsidR="00A91686">
        <w:rPr>
          <w:rFonts w:ascii="Times New Roman" w:hAnsi="Times New Roman" w:cs="Times New Roman"/>
        </w:rPr>
        <w:t xml:space="preserve">aper must have </w:t>
      </w:r>
      <w:r w:rsidR="00011514">
        <w:rPr>
          <w:rFonts w:ascii="Times New Roman" w:hAnsi="Times New Roman" w:cs="Times New Roman"/>
        </w:rPr>
        <w:t xml:space="preserve">a minimum of </w:t>
      </w:r>
      <w:r w:rsidR="00F22577">
        <w:rPr>
          <w:rFonts w:ascii="Times New Roman" w:hAnsi="Times New Roman" w:cs="Times New Roman"/>
        </w:rPr>
        <w:t>three</w:t>
      </w:r>
      <w:r w:rsidR="00A91686">
        <w:rPr>
          <w:rFonts w:ascii="Times New Roman" w:hAnsi="Times New Roman" w:cs="Times New Roman"/>
        </w:rPr>
        <w:t xml:space="preserve"> </w:t>
      </w:r>
      <w:r w:rsidR="00011514">
        <w:rPr>
          <w:rFonts w:ascii="Times New Roman" w:hAnsi="Times New Roman" w:cs="Times New Roman"/>
        </w:rPr>
        <w:t xml:space="preserve">FULL </w:t>
      </w:r>
      <w:r w:rsidR="00A91686">
        <w:rPr>
          <w:rFonts w:ascii="Times New Roman" w:hAnsi="Times New Roman" w:cs="Times New Roman"/>
        </w:rPr>
        <w:t>pages</w:t>
      </w:r>
      <w:r w:rsidR="00E659F5" w:rsidRPr="00B11224">
        <w:rPr>
          <w:rFonts w:ascii="Times New Roman" w:hAnsi="Times New Roman" w:cs="Times New Roman"/>
        </w:rPr>
        <w:t xml:space="preserve"> of content</w:t>
      </w:r>
      <w:r w:rsidR="00F22577">
        <w:rPr>
          <w:rFonts w:ascii="Times New Roman" w:hAnsi="Times New Roman" w:cs="Times New Roman"/>
        </w:rPr>
        <w:t>, no more than four pages</w:t>
      </w:r>
      <w:r w:rsidR="00562010" w:rsidRPr="00B11224">
        <w:rPr>
          <w:rFonts w:ascii="Times New Roman" w:hAnsi="Times New Roman" w:cs="Times New Roman"/>
        </w:rPr>
        <w:t xml:space="preserve">. </w:t>
      </w:r>
      <w:r w:rsidR="00011514">
        <w:rPr>
          <w:rFonts w:ascii="Times New Roman" w:hAnsi="Times New Roman" w:cs="Times New Roman"/>
        </w:rPr>
        <w:t>Paper must be doubled-spaced. Please note, t</w:t>
      </w:r>
      <w:r w:rsidR="00E659F5" w:rsidRPr="00B11224">
        <w:rPr>
          <w:rFonts w:ascii="Times New Roman" w:hAnsi="Times New Roman" w:cs="Times New Roman"/>
        </w:rPr>
        <w:t xml:space="preserve">his does </w:t>
      </w:r>
      <w:r w:rsidR="00E659F5" w:rsidRPr="00B11224">
        <w:rPr>
          <w:rFonts w:ascii="Times New Roman" w:hAnsi="Times New Roman" w:cs="Times New Roman"/>
          <w:b/>
        </w:rPr>
        <w:t>NOT</w:t>
      </w:r>
      <w:r w:rsidR="00E659F5" w:rsidRPr="00B11224">
        <w:rPr>
          <w:rFonts w:ascii="Times New Roman" w:hAnsi="Times New Roman" w:cs="Times New Roman"/>
        </w:rPr>
        <w:t xml:space="preserve"> include title pa</w:t>
      </w:r>
      <w:r w:rsidR="00562010" w:rsidRPr="00B11224">
        <w:rPr>
          <w:rFonts w:ascii="Times New Roman" w:hAnsi="Times New Roman" w:cs="Times New Roman"/>
        </w:rPr>
        <w:t>ge, abstract, or reference page</w:t>
      </w:r>
      <w:r w:rsidR="00E659F5" w:rsidRPr="00B11224">
        <w:rPr>
          <w:rFonts w:ascii="Times New Roman" w:hAnsi="Times New Roman" w:cs="Times New Roman"/>
        </w:rPr>
        <w:t>. Please write a clear introduction and support content with your research using APA format</w:t>
      </w:r>
      <w:r w:rsidR="00DB5A18">
        <w:rPr>
          <w:rFonts w:ascii="Times New Roman" w:hAnsi="Times New Roman" w:cs="Times New Roman"/>
        </w:rPr>
        <w:t>. Please refer to our reading</w:t>
      </w:r>
      <w:r w:rsidR="00E659F5" w:rsidRPr="00B11224">
        <w:rPr>
          <w:rFonts w:ascii="Times New Roman" w:hAnsi="Times New Roman" w:cs="Times New Roman"/>
        </w:rPr>
        <w:t xml:space="preserve"> from your book </w:t>
      </w:r>
      <w:r w:rsidR="00BB7248" w:rsidRPr="00B11224">
        <w:rPr>
          <w:rFonts w:ascii="Times New Roman" w:hAnsi="Times New Roman" w:cs="Times New Roman"/>
          <w:i/>
        </w:rPr>
        <w:t xml:space="preserve">Communication Between Cultures </w:t>
      </w:r>
      <w:r w:rsidR="00DB5A18">
        <w:rPr>
          <w:rFonts w:ascii="Times New Roman" w:hAnsi="Times New Roman" w:cs="Times New Roman"/>
        </w:rPr>
        <w:t xml:space="preserve">chapter </w:t>
      </w:r>
      <w:r w:rsidR="00F22577">
        <w:rPr>
          <w:rFonts w:ascii="Times New Roman" w:hAnsi="Times New Roman" w:cs="Times New Roman"/>
        </w:rPr>
        <w:t>11 for this assignment</w:t>
      </w:r>
      <w:r>
        <w:rPr>
          <w:rFonts w:ascii="Times New Roman" w:hAnsi="Times New Roman" w:cs="Times New Roman"/>
        </w:rPr>
        <w:t>.</w:t>
      </w:r>
      <w:r w:rsidR="00F22577">
        <w:rPr>
          <w:rFonts w:ascii="Times New Roman" w:hAnsi="Times New Roman" w:cs="Times New Roman"/>
        </w:rPr>
        <w:t xml:space="preserve"> See below:</w:t>
      </w:r>
    </w:p>
    <w:p w14:paraId="5B606732" w14:textId="77777777" w:rsidR="00DB5A18" w:rsidRDefault="00DB5A18" w:rsidP="00B11224">
      <w:pPr>
        <w:rPr>
          <w:rFonts w:ascii="Times New Roman" w:hAnsi="Times New Roman" w:cs="Times New Roman"/>
        </w:rPr>
      </w:pPr>
    </w:p>
    <w:p w14:paraId="40A60252" w14:textId="6375398F" w:rsidR="00F22577" w:rsidRDefault="00F22577" w:rsidP="00B11224">
      <w:pPr>
        <w:rPr>
          <w:rFonts w:ascii="Times New Roman" w:hAnsi="Times New Roman" w:cs="Times New Roman"/>
        </w:rPr>
      </w:pPr>
      <w:r>
        <w:rPr>
          <w:rFonts w:ascii="Times New Roman" w:hAnsi="Times New Roman" w:cs="Times New Roman"/>
        </w:rPr>
        <w:t xml:space="preserve">Directions: </w:t>
      </w:r>
    </w:p>
    <w:p w14:paraId="7F8C2CAC" w14:textId="77777777" w:rsidR="00F22577" w:rsidRDefault="00F22577" w:rsidP="00B11224">
      <w:pPr>
        <w:rPr>
          <w:rFonts w:ascii="Times New Roman" w:hAnsi="Times New Roman" w:cs="Times New Roman"/>
        </w:rPr>
      </w:pPr>
    </w:p>
    <w:p w14:paraId="2A83F25D" w14:textId="5FCF02BA" w:rsidR="007D740F" w:rsidRDefault="001E003A" w:rsidP="00B11224">
      <w:pPr>
        <w:rPr>
          <w:rFonts w:ascii="Times New Roman" w:hAnsi="Times New Roman" w:cs="Times New Roman"/>
        </w:rPr>
      </w:pPr>
      <w:r>
        <w:rPr>
          <w:rFonts w:ascii="Times New Roman" w:hAnsi="Times New Roman" w:cs="Times New Roman"/>
        </w:rPr>
        <w:t xml:space="preserve">1) </w:t>
      </w:r>
      <w:r w:rsidR="00F22577">
        <w:rPr>
          <w:rFonts w:ascii="Times New Roman" w:hAnsi="Times New Roman" w:cs="Times New Roman"/>
        </w:rPr>
        <w:t>Chapter 11</w:t>
      </w:r>
      <w:r w:rsidR="00DB5A18">
        <w:rPr>
          <w:rFonts w:ascii="Times New Roman" w:hAnsi="Times New Roman" w:cs="Times New Roman"/>
        </w:rPr>
        <w:t xml:space="preserve">’s key focus discussed </w:t>
      </w:r>
      <w:r w:rsidR="00F22577">
        <w:rPr>
          <w:rFonts w:ascii="Times New Roman" w:hAnsi="Times New Roman" w:cs="Times New Roman"/>
        </w:rPr>
        <w:t xml:space="preserve">managing </w:t>
      </w:r>
      <w:r w:rsidR="00DB5A18">
        <w:rPr>
          <w:rFonts w:ascii="Times New Roman" w:hAnsi="Times New Roman" w:cs="Times New Roman"/>
        </w:rPr>
        <w:t xml:space="preserve">culture shock and </w:t>
      </w:r>
      <w:r w:rsidR="00F22577">
        <w:rPr>
          <w:rFonts w:ascii="Times New Roman" w:hAnsi="Times New Roman" w:cs="Times New Roman"/>
        </w:rPr>
        <w:t xml:space="preserve">the </w:t>
      </w:r>
      <w:r w:rsidR="00DB5A18">
        <w:rPr>
          <w:rFonts w:ascii="Times New Roman" w:hAnsi="Times New Roman" w:cs="Times New Roman"/>
        </w:rPr>
        <w:t xml:space="preserve">process of acculturation. </w:t>
      </w:r>
    </w:p>
    <w:p w14:paraId="4685D7F8" w14:textId="77777777" w:rsidR="007D740F" w:rsidRDefault="007D740F" w:rsidP="00B11224">
      <w:pPr>
        <w:rPr>
          <w:rFonts w:ascii="Times New Roman" w:hAnsi="Times New Roman" w:cs="Times New Roman"/>
        </w:rPr>
      </w:pPr>
    </w:p>
    <w:p w14:paraId="1C63D9DC" w14:textId="23A870F0" w:rsidR="00DB5A18" w:rsidRDefault="001E003A" w:rsidP="00B11224">
      <w:pPr>
        <w:rPr>
          <w:rFonts w:ascii="Times New Roman" w:hAnsi="Times New Roman" w:cs="Times New Roman"/>
        </w:rPr>
      </w:pPr>
      <w:r>
        <w:rPr>
          <w:rFonts w:ascii="Times New Roman" w:hAnsi="Times New Roman" w:cs="Times New Roman"/>
        </w:rPr>
        <w:t xml:space="preserve">2) </w:t>
      </w:r>
      <w:r w:rsidR="00DB5A18">
        <w:rPr>
          <w:rFonts w:ascii="Times New Roman" w:hAnsi="Times New Roman" w:cs="Times New Roman"/>
        </w:rPr>
        <w:t xml:space="preserve">Culture shock is when a person is suddenly subjected to a new culture and the person becomes disoriented as a result of all the differences they are experiencing. This can lead to the person feeling irritated, </w:t>
      </w:r>
      <w:r w:rsidR="00A91686">
        <w:rPr>
          <w:rFonts w:ascii="Times New Roman" w:hAnsi="Times New Roman" w:cs="Times New Roman"/>
        </w:rPr>
        <w:t xml:space="preserve">lost, </w:t>
      </w:r>
      <w:r w:rsidR="00DB5A18">
        <w:rPr>
          <w:rFonts w:ascii="Times New Roman" w:hAnsi="Times New Roman" w:cs="Times New Roman"/>
        </w:rPr>
        <w:t>discontent, sad, angry, intimidated, incompetent, and so on. Culture shock can happen when a person moves to a new country and experiences beliefs</w:t>
      </w:r>
      <w:r w:rsidR="00A91686">
        <w:rPr>
          <w:rFonts w:ascii="Times New Roman" w:hAnsi="Times New Roman" w:cs="Times New Roman"/>
        </w:rPr>
        <w:t xml:space="preserve"> and values different from his or her</w:t>
      </w:r>
      <w:r w:rsidR="00DB5A18">
        <w:rPr>
          <w:rFonts w:ascii="Times New Roman" w:hAnsi="Times New Roman" w:cs="Times New Roman"/>
        </w:rPr>
        <w:t xml:space="preserve"> own and they are unfamiliar with this way of life, </w:t>
      </w:r>
      <w:r w:rsidR="00A91686">
        <w:rPr>
          <w:rFonts w:ascii="Times New Roman" w:hAnsi="Times New Roman" w:cs="Times New Roman"/>
        </w:rPr>
        <w:t xml:space="preserve">as well as </w:t>
      </w:r>
      <w:r w:rsidR="00DB5A18">
        <w:rPr>
          <w:rFonts w:ascii="Times New Roman" w:hAnsi="Times New Roman" w:cs="Times New Roman"/>
        </w:rPr>
        <w:t xml:space="preserve">new foods, traditions, language, </w:t>
      </w:r>
      <w:r w:rsidR="00A91686">
        <w:rPr>
          <w:rFonts w:ascii="Times New Roman" w:hAnsi="Times New Roman" w:cs="Times New Roman"/>
        </w:rPr>
        <w:t xml:space="preserve">norms (rules), behaviors, </w:t>
      </w:r>
      <w:r w:rsidR="00DB5A18">
        <w:rPr>
          <w:rFonts w:ascii="Times New Roman" w:hAnsi="Times New Roman" w:cs="Times New Roman"/>
        </w:rPr>
        <w:t xml:space="preserve">etc. </w:t>
      </w:r>
      <w:r w:rsidR="00A91686">
        <w:rPr>
          <w:rFonts w:ascii="Times New Roman" w:hAnsi="Times New Roman" w:cs="Times New Roman"/>
        </w:rPr>
        <w:t xml:space="preserve">A person can also experience culture shock when moving to a new state, town, school, changes religions, or starts a new job in a new organization that is very different from their last organization such as going from the corporate world to non profit, winning an election, etc. </w:t>
      </w:r>
    </w:p>
    <w:p w14:paraId="3A733130" w14:textId="77777777" w:rsidR="00A91686" w:rsidRDefault="00A91686" w:rsidP="00B11224">
      <w:pPr>
        <w:rPr>
          <w:rFonts w:ascii="Times New Roman" w:hAnsi="Times New Roman" w:cs="Times New Roman"/>
        </w:rPr>
      </w:pPr>
    </w:p>
    <w:p w14:paraId="1D0FAEF3" w14:textId="10017916" w:rsidR="00B11224" w:rsidRDefault="001E003A" w:rsidP="00A91686">
      <w:pPr>
        <w:rPr>
          <w:rFonts w:ascii="Times New Roman" w:hAnsi="Times New Roman" w:cs="Times New Roman"/>
        </w:rPr>
      </w:pPr>
      <w:r>
        <w:rPr>
          <w:rFonts w:ascii="Times New Roman" w:hAnsi="Times New Roman" w:cs="Times New Roman"/>
        </w:rPr>
        <w:t xml:space="preserve">3) </w:t>
      </w:r>
      <w:r w:rsidR="00A91686">
        <w:rPr>
          <w:rFonts w:ascii="Times New Roman" w:hAnsi="Times New Roman" w:cs="Times New Roman"/>
        </w:rPr>
        <w:t xml:space="preserve">Eventually, this person will gradually adapt to his or her new culture. This process is called the process of acculturation, which means the person is not feeling as </w:t>
      </w:r>
      <w:r w:rsidR="00F22577">
        <w:rPr>
          <w:rFonts w:ascii="Times New Roman" w:hAnsi="Times New Roman" w:cs="Times New Roman"/>
        </w:rPr>
        <w:t>disoriented</w:t>
      </w:r>
      <w:r w:rsidR="00A91686">
        <w:rPr>
          <w:rFonts w:ascii="Times New Roman" w:hAnsi="Times New Roman" w:cs="Times New Roman"/>
        </w:rPr>
        <w:t xml:space="preserve"> and is able to now adopt, acquire, and adjust to the new culture so that they can function within this culture no longer feeling incompetent, angry, sad, lost, intimidated, and so on. </w:t>
      </w:r>
    </w:p>
    <w:p w14:paraId="7442923E" w14:textId="77777777" w:rsidR="00F22577" w:rsidRDefault="00F22577" w:rsidP="00A91686">
      <w:pPr>
        <w:rPr>
          <w:rFonts w:ascii="Times New Roman" w:hAnsi="Times New Roman" w:cs="Times New Roman"/>
        </w:rPr>
      </w:pPr>
    </w:p>
    <w:p w14:paraId="38F158EC" w14:textId="238F08ED" w:rsidR="00F22577" w:rsidRDefault="001E003A" w:rsidP="00A91686">
      <w:pPr>
        <w:rPr>
          <w:rFonts w:ascii="Times New Roman" w:hAnsi="Times New Roman" w:cs="Times New Roman"/>
        </w:rPr>
      </w:pPr>
      <w:r>
        <w:rPr>
          <w:rFonts w:ascii="Times New Roman" w:hAnsi="Times New Roman" w:cs="Times New Roman"/>
        </w:rPr>
        <w:t xml:space="preserve">4) </w:t>
      </w:r>
      <w:r w:rsidR="00F22577">
        <w:rPr>
          <w:rFonts w:ascii="Times New Roman" w:hAnsi="Times New Roman" w:cs="Times New Roman"/>
        </w:rPr>
        <w:t xml:space="preserve">Your textbook, </w:t>
      </w:r>
      <w:r w:rsidR="00F22577" w:rsidRPr="00B11224">
        <w:rPr>
          <w:rFonts w:ascii="Times New Roman" w:hAnsi="Times New Roman" w:cs="Times New Roman"/>
          <w:i/>
        </w:rPr>
        <w:t>Communication Between Cultures</w:t>
      </w:r>
      <w:r w:rsidR="00F22577">
        <w:rPr>
          <w:rFonts w:ascii="Times New Roman" w:hAnsi="Times New Roman" w:cs="Times New Roman"/>
          <w:i/>
        </w:rPr>
        <w:t xml:space="preserve">, </w:t>
      </w:r>
      <w:r w:rsidR="00F22577">
        <w:rPr>
          <w:rFonts w:ascii="Times New Roman" w:hAnsi="Times New Roman" w:cs="Times New Roman"/>
        </w:rPr>
        <w:t>discuss for ways how to mange culture shock and enhance (bring about) the process of acculturation on pages 385-386. The</w:t>
      </w:r>
      <w:r w:rsidR="00857CAB">
        <w:rPr>
          <w:rFonts w:ascii="Times New Roman" w:hAnsi="Times New Roman" w:cs="Times New Roman"/>
        </w:rPr>
        <w:t xml:space="preserve"> four ways that help to</w:t>
      </w:r>
      <w:r w:rsidR="00064363">
        <w:rPr>
          <w:rFonts w:ascii="Times New Roman" w:hAnsi="Times New Roman" w:cs="Times New Roman"/>
        </w:rPr>
        <w:t xml:space="preserve"> do this</w:t>
      </w:r>
      <w:r w:rsidR="00857CAB">
        <w:rPr>
          <w:rFonts w:ascii="Times New Roman" w:hAnsi="Times New Roman" w:cs="Times New Roman"/>
        </w:rPr>
        <w:t xml:space="preserve"> </w:t>
      </w:r>
      <w:r w:rsidR="00F22577">
        <w:rPr>
          <w:rFonts w:ascii="Times New Roman" w:hAnsi="Times New Roman" w:cs="Times New Roman"/>
        </w:rPr>
        <w:t>include</w:t>
      </w:r>
      <w:r w:rsidR="00064363">
        <w:rPr>
          <w:rFonts w:ascii="Times New Roman" w:hAnsi="Times New Roman" w:cs="Times New Roman"/>
        </w:rPr>
        <w:t>:</w:t>
      </w:r>
      <w:r w:rsidR="00F22577">
        <w:rPr>
          <w:rFonts w:ascii="Times New Roman" w:hAnsi="Times New Roman" w:cs="Times New Roman"/>
        </w:rPr>
        <w:t xml:space="preserve"> 1) Learn about the host culture, 2) L</w:t>
      </w:r>
      <w:r w:rsidR="00064363">
        <w:rPr>
          <w:rFonts w:ascii="Times New Roman" w:hAnsi="Times New Roman" w:cs="Times New Roman"/>
        </w:rPr>
        <w:t>earn about the language of the h</w:t>
      </w:r>
      <w:r w:rsidR="00F22577">
        <w:rPr>
          <w:rFonts w:ascii="Times New Roman" w:hAnsi="Times New Roman" w:cs="Times New Roman"/>
        </w:rPr>
        <w:t>o</w:t>
      </w:r>
      <w:r w:rsidR="00064363">
        <w:rPr>
          <w:rFonts w:ascii="Times New Roman" w:hAnsi="Times New Roman" w:cs="Times New Roman"/>
        </w:rPr>
        <w:t>st c</w:t>
      </w:r>
      <w:r w:rsidR="00F22577">
        <w:rPr>
          <w:rFonts w:ascii="Times New Roman" w:hAnsi="Times New Roman" w:cs="Times New Roman"/>
        </w:rPr>
        <w:t xml:space="preserve">ulture, 3) Guard against ethnocentrism, and 4) Stay connected to your own culture. </w:t>
      </w:r>
    </w:p>
    <w:p w14:paraId="17BB29E0" w14:textId="77777777" w:rsidR="007D740F" w:rsidRDefault="007D740F" w:rsidP="00A91686">
      <w:pPr>
        <w:rPr>
          <w:rFonts w:ascii="Times New Roman" w:hAnsi="Times New Roman" w:cs="Times New Roman"/>
        </w:rPr>
      </w:pPr>
    </w:p>
    <w:p w14:paraId="0242359E" w14:textId="1B729620" w:rsidR="007D740F" w:rsidRDefault="001E003A" w:rsidP="00A91686">
      <w:pPr>
        <w:rPr>
          <w:rFonts w:ascii="Times New Roman" w:hAnsi="Times New Roman" w:cs="Times New Roman"/>
        </w:rPr>
      </w:pPr>
      <w:r>
        <w:rPr>
          <w:rFonts w:ascii="Times New Roman" w:hAnsi="Times New Roman" w:cs="Times New Roman"/>
        </w:rPr>
        <w:t xml:space="preserve">5) </w:t>
      </w:r>
      <w:r w:rsidR="007D740F">
        <w:rPr>
          <w:rFonts w:ascii="Times New Roman" w:hAnsi="Times New Roman" w:cs="Times New Roman"/>
        </w:rPr>
        <w:t xml:space="preserve">For this paper, </w:t>
      </w:r>
      <w:r w:rsidR="00064363">
        <w:rPr>
          <w:rFonts w:ascii="Times New Roman" w:hAnsi="Times New Roman" w:cs="Times New Roman"/>
        </w:rPr>
        <w:t>choose one of these four ways, define what it is, and explain how that method can be applied to managing culture shock and enhancing acculturation. To do this, you will be required to research what this means and how it can be applied. I will also permit real life examples and you can use yourself to exemplify</w:t>
      </w:r>
      <w:r>
        <w:rPr>
          <w:rFonts w:ascii="Times New Roman" w:hAnsi="Times New Roman" w:cs="Times New Roman"/>
        </w:rPr>
        <w:t xml:space="preserve"> your point</w:t>
      </w:r>
      <w:r w:rsidR="00064363">
        <w:rPr>
          <w:rFonts w:ascii="Times New Roman" w:hAnsi="Times New Roman" w:cs="Times New Roman"/>
        </w:rPr>
        <w:t>, but if you w</w:t>
      </w:r>
      <w:r>
        <w:rPr>
          <w:rFonts w:ascii="Times New Roman" w:hAnsi="Times New Roman" w:cs="Times New Roman"/>
        </w:rPr>
        <w:t>rite a paper just about your experiences only</w:t>
      </w:r>
      <w:r w:rsidR="00064363">
        <w:rPr>
          <w:rFonts w:ascii="Times New Roman" w:hAnsi="Times New Roman" w:cs="Times New Roman"/>
        </w:rPr>
        <w:t xml:space="preserve">, </w:t>
      </w:r>
      <w:r>
        <w:rPr>
          <w:rFonts w:ascii="Times New Roman" w:hAnsi="Times New Roman" w:cs="Times New Roman"/>
        </w:rPr>
        <w:t xml:space="preserve">then </w:t>
      </w:r>
      <w:r w:rsidR="00064363">
        <w:rPr>
          <w:rFonts w:ascii="Times New Roman" w:hAnsi="Times New Roman" w:cs="Times New Roman"/>
        </w:rPr>
        <w:t>that is not counted as a research paper</w:t>
      </w:r>
      <w:r>
        <w:rPr>
          <w:rFonts w:ascii="Times New Roman" w:hAnsi="Times New Roman" w:cs="Times New Roman"/>
        </w:rPr>
        <w:t>,</w:t>
      </w:r>
      <w:r w:rsidR="00064363">
        <w:rPr>
          <w:rFonts w:ascii="Times New Roman" w:hAnsi="Times New Roman" w:cs="Times New Roman"/>
        </w:rPr>
        <w:t xml:space="preserve"> and you will be deducted major points. </w:t>
      </w:r>
      <w:r w:rsidR="00064363" w:rsidRPr="001E003A">
        <w:rPr>
          <w:rFonts w:ascii="Times New Roman" w:hAnsi="Times New Roman" w:cs="Times New Roman"/>
          <w:b/>
        </w:rPr>
        <w:t>So, please limit your example to only about a paragraph to exemplify, and nothing more</w:t>
      </w:r>
      <w:r>
        <w:rPr>
          <w:rFonts w:ascii="Times New Roman" w:hAnsi="Times New Roman" w:cs="Times New Roman"/>
          <w:b/>
        </w:rPr>
        <w:t>,</w:t>
      </w:r>
      <w:r w:rsidR="00064363" w:rsidRPr="001E003A">
        <w:rPr>
          <w:rFonts w:ascii="Times New Roman" w:hAnsi="Times New Roman" w:cs="Times New Roman"/>
          <w:b/>
        </w:rPr>
        <w:t xml:space="preserve"> as this paper requires you to conduct research, analyze</w:t>
      </w:r>
      <w:r>
        <w:rPr>
          <w:rFonts w:ascii="Times New Roman" w:hAnsi="Times New Roman" w:cs="Times New Roman"/>
          <w:b/>
        </w:rPr>
        <w:t>, and write about this specific</w:t>
      </w:r>
      <w:r w:rsidR="00064363" w:rsidRPr="001E003A">
        <w:rPr>
          <w:rFonts w:ascii="Times New Roman" w:hAnsi="Times New Roman" w:cs="Times New Roman"/>
          <w:b/>
        </w:rPr>
        <w:t xml:space="preserve"> topic.</w:t>
      </w:r>
      <w:r w:rsidR="00064363">
        <w:rPr>
          <w:rFonts w:ascii="Times New Roman" w:hAnsi="Times New Roman" w:cs="Times New Roman"/>
        </w:rPr>
        <w:t xml:space="preserve"> </w:t>
      </w:r>
    </w:p>
    <w:p w14:paraId="2EE35222" w14:textId="77777777" w:rsidR="001E003A" w:rsidRDefault="001E003A" w:rsidP="00A91686">
      <w:pPr>
        <w:rPr>
          <w:rFonts w:ascii="Times New Roman" w:hAnsi="Times New Roman" w:cs="Times New Roman"/>
        </w:rPr>
      </w:pPr>
    </w:p>
    <w:p w14:paraId="61D2AB41" w14:textId="6A00D2B3" w:rsidR="001E003A" w:rsidRDefault="001E003A" w:rsidP="00A91686">
      <w:pPr>
        <w:rPr>
          <w:rFonts w:ascii="Times New Roman" w:hAnsi="Times New Roman" w:cs="Times New Roman"/>
        </w:rPr>
      </w:pPr>
      <w:r>
        <w:rPr>
          <w:rFonts w:ascii="Times New Roman" w:hAnsi="Times New Roman" w:cs="Times New Roman"/>
        </w:rPr>
        <w:t>Have fun with this project!</w:t>
      </w:r>
    </w:p>
    <w:p w14:paraId="6928E580" w14:textId="77777777" w:rsidR="00E659F5" w:rsidRPr="00832FD1" w:rsidRDefault="00E659F5" w:rsidP="00E659F5">
      <w:pPr>
        <w:rPr>
          <w:rFonts w:ascii="Times New Roman" w:hAnsi="Times New Roman" w:cs="Times New Roman"/>
        </w:rPr>
      </w:pPr>
    </w:p>
    <w:p w14:paraId="60F95968" w14:textId="00297359" w:rsidR="00E659F5" w:rsidRPr="00832FD1" w:rsidRDefault="00562010" w:rsidP="00E659F5">
      <w:pPr>
        <w:rPr>
          <w:rFonts w:ascii="Times New Roman" w:hAnsi="Times New Roman" w:cs="Times New Roman"/>
        </w:rPr>
      </w:pPr>
      <w:r>
        <w:rPr>
          <w:rFonts w:ascii="Times New Roman" w:hAnsi="Times New Roman" w:cs="Times New Roman"/>
        </w:rPr>
        <w:lastRenderedPageBreak/>
        <w:t>2</w:t>
      </w:r>
      <w:r w:rsidR="00E659F5">
        <w:rPr>
          <w:rFonts w:ascii="Times New Roman" w:hAnsi="Times New Roman" w:cs="Times New Roman"/>
        </w:rPr>
        <w:t xml:space="preserve">) </w:t>
      </w:r>
      <w:r>
        <w:rPr>
          <w:rFonts w:ascii="Times New Roman" w:hAnsi="Times New Roman" w:cs="Times New Roman"/>
        </w:rPr>
        <w:t>This p</w:t>
      </w:r>
      <w:r w:rsidR="00E659F5" w:rsidRPr="00832FD1">
        <w:rPr>
          <w:rFonts w:ascii="Times New Roman" w:hAnsi="Times New Roman" w:cs="Times New Roman"/>
        </w:rPr>
        <w:t xml:space="preserve">aper must follow APA format. This includes a title page, header, numbered pages, in-text citations, reference </w:t>
      </w:r>
      <w:r w:rsidR="00E659F5">
        <w:rPr>
          <w:rFonts w:ascii="Times New Roman" w:hAnsi="Times New Roman" w:cs="Times New Roman"/>
        </w:rPr>
        <w:t>page, and an abstract</w:t>
      </w:r>
      <w:r w:rsidR="00E659F5" w:rsidRPr="00832FD1">
        <w:rPr>
          <w:rFonts w:ascii="Times New Roman" w:hAnsi="Times New Roman" w:cs="Times New Roman"/>
        </w:rPr>
        <w:t xml:space="preserve">. </w:t>
      </w:r>
      <w:r>
        <w:rPr>
          <w:rFonts w:ascii="Times New Roman" w:hAnsi="Times New Roman" w:cs="Times New Roman"/>
        </w:rPr>
        <w:t xml:space="preserve">The </w:t>
      </w:r>
      <w:r w:rsidR="00E659F5" w:rsidRPr="00E659F5">
        <w:rPr>
          <w:rFonts w:ascii="Times New Roman" w:hAnsi="Times New Roman" w:cs="Times New Roman"/>
          <w:b/>
        </w:rPr>
        <w:t>ENTIRE</w:t>
      </w:r>
      <w:r w:rsidR="00E659F5">
        <w:rPr>
          <w:rFonts w:ascii="Times New Roman" w:hAnsi="Times New Roman" w:cs="Times New Roman"/>
        </w:rPr>
        <w:t xml:space="preserve"> paper from the title page to the last reference page must be in 12pt Times New Roman font. </w:t>
      </w:r>
    </w:p>
    <w:p w14:paraId="58E7D8ED" w14:textId="77777777" w:rsidR="00E659F5" w:rsidRPr="00832FD1" w:rsidRDefault="00E659F5" w:rsidP="00E659F5">
      <w:pPr>
        <w:rPr>
          <w:rFonts w:ascii="Times New Roman" w:hAnsi="Times New Roman" w:cs="Times New Roman"/>
        </w:rPr>
      </w:pPr>
    </w:p>
    <w:p w14:paraId="5179D663" w14:textId="0C164AA9" w:rsidR="00E659F5" w:rsidRDefault="00562010" w:rsidP="00E659F5">
      <w:pPr>
        <w:rPr>
          <w:rFonts w:ascii="Times New Roman" w:hAnsi="Times New Roman" w:cs="Times New Roman"/>
        </w:rPr>
      </w:pPr>
      <w:r>
        <w:rPr>
          <w:rFonts w:ascii="Times New Roman" w:hAnsi="Times New Roman" w:cs="Times New Roman"/>
        </w:rPr>
        <w:t>3) This p</w:t>
      </w:r>
      <w:r w:rsidR="00A91686">
        <w:rPr>
          <w:rFonts w:ascii="Times New Roman" w:hAnsi="Times New Roman" w:cs="Times New Roman"/>
        </w:rPr>
        <w:t>aper must have at least 3</w:t>
      </w:r>
      <w:r w:rsidR="00E659F5">
        <w:rPr>
          <w:rFonts w:ascii="Times New Roman" w:hAnsi="Times New Roman" w:cs="Times New Roman"/>
        </w:rPr>
        <w:t xml:space="preserve"> different </w:t>
      </w:r>
      <w:r w:rsidR="00E659F5" w:rsidRPr="00832FD1">
        <w:rPr>
          <w:rFonts w:ascii="Times New Roman" w:hAnsi="Times New Roman" w:cs="Times New Roman"/>
        </w:rPr>
        <w:t>legitimate sources</w:t>
      </w:r>
      <w:r w:rsidR="005B16E6">
        <w:rPr>
          <w:rFonts w:ascii="Times New Roman" w:hAnsi="Times New Roman" w:cs="Times New Roman"/>
        </w:rPr>
        <w:t xml:space="preserve"> </w:t>
      </w:r>
      <w:r w:rsidR="00E659F5">
        <w:rPr>
          <w:rFonts w:ascii="Times New Roman" w:hAnsi="Times New Roman" w:cs="Times New Roman"/>
        </w:rPr>
        <w:t>that include</w:t>
      </w:r>
      <w:r w:rsidR="005B16E6">
        <w:rPr>
          <w:rFonts w:ascii="Times New Roman" w:hAnsi="Times New Roman" w:cs="Times New Roman"/>
        </w:rPr>
        <w:t xml:space="preserve"> a</w:t>
      </w:r>
      <w:r w:rsidR="00E659F5">
        <w:rPr>
          <w:rFonts w:ascii="Times New Roman" w:hAnsi="Times New Roman" w:cs="Times New Roman"/>
        </w:rPr>
        <w:t xml:space="preserve"> </w:t>
      </w:r>
      <w:r w:rsidR="00E659F5" w:rsidRPr="00D4200F">
        <w:rPr>
          <w:rFonts w:ascii="Times New Roman" w:hAnsi="Times New Roman" w:cs="Times New Roman"/>
          <w:b/>
        </w:rPr>
        <w:t>combination</w:t>
      </w:r>
      <w:r w:rsidR="00E659F5" w:rsidRPr="00832FD1">
        <w:rPr>
          <w:rFonts w:ascii="Times New Roman" w:hAnsi="Times New Roman" w:cs="Times New Roman"/>
        </w:rPr>
        <w:t xml:space="preserve"> from RMU’s database, book/print source, Internet</w:t>
      </w:r>
      <w:r>
        <w:rPr>
          <w:rFonts w:ascii="Times New Roman" w:hAnsi="Times New Roman" w:cs="Times New Roman"/>
        </w:rPr>
        <w:t>,</w:t>
      </w:r>
      <w:r w:rsidR="00E659F5">
        <w:rPr>
          <w:rFonts w:ascii="Times New Roman" w:hAnsi="Times New Roman" w:cs="Times New Roman"/>
        </w:rPr>
        <w:t xml:space="preserve"> and </w:t>
      </w:r>
      <w:r w:rsidR="00E659F5" w:rsidRPr="00832FD1">
        <w:rPr>
          <w:rFonts w:ascii="Times New Roman" w:hAnsi="Times New Roman" w:cs="Times New Roman"/>
        </w:rPr>
        <w:t xml:space="preserve">can include </w:t>
      </w:r>
      <w:r w:rsidR="00E659F5">
        <w:rPr>
          <w:rFonts w:ascii="Times New Roman" w:hAnsi="Times New Roman" w:cs="Times New Roman"/>
        </w:rPr>
        <w:t xml:space="preserve">additional </w:t>
      </w:r>
      <w:r w:rsidR="00E659F5" w:rsidRPr="00832FD1">
        <w:rPr>
          <w:rFonts w:ascii="Times New Roman" w:hAnsi="Times New Roman" w:cs="Times New Roman"/>
        </w:rPr>
        <w:t>sources such as a reference used from a movie, documentary, case study, historical documents, records, maps, personal interview, etc.</w:t>
      </w:r>
      <w:r w:rsidR="00E659F5">
        <w:rPr>
          <w:rFonts w:ascii="Times New Roman" w:hAnsi="Times New Roman" w:cs="Times New Roman"/>
        </w:rPr>
        <w:t xml:space="preserve"> Sources that are </w:t>
      </w:r>
      <w:r w:rsidR="00E659F5" w:rsidRPr="00E659F5">
        <w:rPr>
          <w:rFonts w:ascii="Times New Roman" w:hAnsi="Times New Roman" w:cs="Times New Roman"/>
          <w:b/>
        </w:rPr>
        <w:t>not legitimate</w:t>
      </w:r>
      <w:r w:rsidR="00E659F5">
        <w:rPr>
          <w:rFonts w:ascii="Times New Roman" w:hAnsi="Times New Roman" w:cs="Times New Roman"/>
        </w:rPr>
        <w:t xml:space="preserve"> sources include works from popular press, opinion pieces, social media, Webster dictionary, Wikipedia, or online Encyclopedias. Each time you refer and use information from your source, you must cite it. </w:t>
      </w:r>
      <w:r w:rsidR="00A91686">
        <w:rPr>
          <w:rFonts w:ascii="Times New Roman" w:hAnsi="Times New Roman" w:cs="Times New Roman"/>
          <w:b/>
        </w:rPr>
        <w:t>Your text</w:t>
      </w:r>
      <w:r w:rsidR="00A91686" w:rsidRPr="00A91686">
        <w:rPr>
          <w:rFonts w:ascii="Times New Roman" w:hAnsi="Times New Roman" w:cs="Times New Roman"/>
          <w:b/>
        </w:rPr>
        <w:t>book can be one of these sources.</w:t>
      </w:r>
      <w:r w:rsidR="00A91686">
        <w:rPr>
          <w:rFonts w:ascii="Times New Roman" w:hAnsi="Times New Roman" w:cs="Times New Roman"/>
        </w:rPr>
        <w:t xml:space="preserve"> </w:t>
      </w:r>
    </w:p>
    <w:p w14:paraId="4A226915" w14:textId="77777777" w:rsidR="00E659F5" w:rsidRDefault="00E659F5" w:rsidP="00E659F5">
      <w:pPr>
        <w:rPr>
          <w:rFonts w:ascii="Times New Roman" w:hAnsi="Times New Roman" w:cs="Times New Roman"/>
        </w:rPr>
      </w:pPr>
    </w:p>
    <w:p w14:paraId="252631A8" w14:textId="23B78200" w:rsidR="00E659F5" w:rsidRPr="00832FD1" w:rsidRDefault="00F705A6" w:rsidP="00E659F5">
      <w:pPr>
        <w:rPr>
          <w:rFonts w:ascii="Times New Roman" w:hAnsi="Times New Roman" w:cs="Times New Roman"/>
        </w:rPr>
      </w:pPr>
      <w:r>
        <w:rPr>
          <w:rFonts w:ascii="Times New Roman" w:hAnsi="Times New Roman" w:cs="Times New Roman"/>
        </w:rPr>
        <w:t>Please refer to any</w:t>
      </w:r>
      <w:r w:rsidR="00E659F5">
        <w:rPr>
          <w:rFonts w:ascii="Times New Roman" w:hAnsi="Times New Roman" w:cs="Times New Roman"/>
        </w:rPr>
        <w:t xml:space="preserve"> APA hand</w:t>
      </w:r>
      <w:r>
        <w:rPr>
          <w:rFonts w:ascii="Times New Roman" w:hAnsi="Times New Roman" w:cs="Times New Roman"/>
        </w:rPr>
        <w:t>outs that may have been</w:t>
      </w:r>
      <w:r w:rsidR="00AD2A8D">
        <w:rPr>
          <w:rFonts w:ascii="Times New Roman" w:hAnsi="Times New Roman" w:cs="Times New Roman"/>
        </w:rPr>
        <w:t xml:space="preserve"> given in class, C</w:t>
      </w:r>
      <w:r w:rsidR="00E659F5">
        <w:rPr>
          <w:rFonts w:ascii="Times New Roman" w:hAnsi="Times New Roman" w:cs="Times New Roman"/>
        </w:rPr>
        <w:t xml:space="preserve">hapter 19 from your </w:t>
      </w:r>
      <w:r w:rsidR="00E659F5" w:rsidRPr="00572CAC">
        <w:rPr>
          <w:rFonts w:ascii="Times New Roman" w:hAnsi="Times New Roman" w:cs="Times New Roman"/>
          <w:i/>
        </w:rPr>
        <w:t>Writing Matters</w:t>
      </w:r>
      <w:r w:rsidR="00E659F5">
        <w:rPr>
          <w:rFonts w:ascii="Times New Roman" w:hAnsi="Times New Roman" w:cs="Times New Roman"/>
        </w:rPr>
        <w:t xml:space="preserve"> </w:t>
      </w:r>
      <w:r w:rsidR="00572CAC">
        <w:rPr>
          <w:rFonts w:ascii="Times New Roman" w:hAnsi="Times New Roman" w:cs="Times New Roman"/>
        </w:rPr>
        <w:t>online book, and/or refer to OWL Purdue</w:t>
      </w:r>
      <w:r w:rsidR="00E659F5">
        <w:rPr>
          <w:rFonts w:ascii="Times New Roman" w:hAnsi="Times New Roman" w:cs="Times New Roman"/>
        </w:rPr>
        <w:t xml:space="preserve"> online</w:t>
      </w:r>
      <w:r w:rsidR="00572CAC">
        <w:rPr>
          <w:rFonts w:ascii="Times New Roman" w:hAnsi="Times New Roman" w:cs="Times New Roman"/>
        </w:rPr>
        <w:t xml:space="preserve"> writing lab. When using the OWL P</w:t>
      </w:r>
      <w:r w:rsidR="00E659F5">
        <w:rPr>
          <w:rFonts w:ascii="Times New Roman" w:hAnsi="Times New Roman" w:cs="Times New Roman"/>
        </w:rPr>
        <w:t xml:space="preserve">urdue </w:t>
      </w:r>
      <w:r w:rsidR="00572CAC">
        <w:rPr>
          <w:rFonts w:ascii="Times New Roman" w:hAnsi="Times New Roman" w:cs="Times New Roman"/>
        </w:rPr>
        <w:t>webs</w:t>
      </w:r>
      <w:r w:rsidR="00E659F5">
        <w:rPr>
          <w:rFonts w:ascii="Times New Roman" w:hAnsi="Times New Roman" w:cs="Times New Roman"/>
        </w:rPr>
        <w:t xml:space="preserve">ite, be sure to write APA in the </w:t>
      </w:r>
      <w:r w:rsidR="00572CAC">
        <w:rPr>
          <w:rFonts w:ascii="Times New Roman" w:hAnsi="Times New Roman" w:cs="Times New Roman"/>
        </w:rPr>
        <w:t>search</w:t>
      </w:r>
      <w:r w:rsidR="00E659F5">
        <w:rPr>
          <w:rFonts w:ascii="Times New Roman" w:hAnsi="Times New Roman" w:cs="Times New Roman"/>
        </w:rPr>
        <w:t xml:space="preserve"> bar. Go to: </w:t>
      </w:r>
      <w:r w:rsidR="00E659F5" w:rsidRPr="00E659F5">
        <w:rPr>
          <w:rFonts w:ascii="Times New Roman" w:hAnsi="Times New Roman" w:cs="Times New Roman"/>
        </w:rPr>
        <w:t>https://owl.english.purdue.edu/owl/resource/560/01/</w:t>
      </w:r>
    </w:p>
    <w:p w14:paraId="454BCA81" w14:textId="77777777" w:rsidR="00E659F5" w:rsidRPr="00832FD1" w:rsidRDefault="00E659F5" w:rsidP="00E659F5">
      <w:pPr>
        <w:rPr>
          <w:rFonts w:ascii="Times New Roman" w:hAnsi="Times New Roman" w:cs="Times New Roman"/>
        </w:rPr>
      </w:pPr>
    </w:p>
    <w:p w14:paraId="07A493DA" w14:textId="5A3F494C" w:rsidR="00E659F5" w:rsidRPr="00832FD1" w:rsidRDefault="00562010" w:rsidP="00E659F5">
      <w:pPr>
        <w:rPr>
          <w:rFonts w:ascii="Times New Roman" w:hAnsi="Times New Roman" w:cs="Times New Roman"/>
        </w:rPr>
      </w:pPr>
      <w:r>
        <w:rPr>
          <w:rFonts w:ascii="Times New Roman" w:hAnsi="Times New Roman" w:cs="Times New Roman"/>
        </w:rPr>
        <w:t>4</w:t>
      </w:r>
      <w:r w:rsidR="00E659F5">
        <w:rPr>
          <w:rFonts w:ascii="Times New Roman" w:hAnsi="Times New Roman" w:cs="Times New Roman"/>
        </w:rPr>
        <w:t xml:space="preserve">) </w:t>
      </w:r>
      <w:r w:rsidR="00E659F5">
        <w:rPr>
          <w:rFonts w:ascii="Times New Roman" w:hAnsi="Times New Roman" w:cs="Times New Roman"/>
          <w:b/>
        </w:rPr>
        <w:t>Do not make this project bigger</w:t>
      </w:r>
      <w:r w:rsidR="00E659F5" w:rsidRPr="00E659F5">
        <w:rPr>
          <w:rFonts w:ascii="Times New Roman" w:hAnsi="Times New Roman" w:cs="Times New Roman"/>
          <w:b/>
        </w:rPr>
        <w:t xml:space="preserve"> than it needs to be.</w:t>
      </w:r>
      <w:r w:rsidR="00572CAC">
        <w:rPr>
          <w:rFonts w:ascii="Times New Roman" w:hAnsi="Times New Roman" w:cs="Times New Roman"/>
        </w:rPr>
        <w:t xml:space="preserve"> This p</w:t>
      </w:r>
      <w:r w:rsidR="001E003A">
        <w:rPr>
          <w:rFonts w:ascii="Times New Roman" w:hAnsi="Times New Roman" w:cs="Times New Roman"/>
        </w:rPr>
        <w:t>aper should not exceed 4</w:t>
      </w:r>
      <w:r w:rsidR="00E659F5" w:rsidRPr="00832FD1">
        <w:rPr>
          <w:rFonts w:ascii="Times New Roman" w:hAnsi="Times New Roman" w:cs="Times New Roman"/>
        </w:rPr>
        <w:t xml:space="preserve"> pages of </w:t>
      </w:r>
      <w:r w:rsidR="00E659F5" w:rsidRPr="00E659F5">
        <w:rPr>
          <w:rFonts w:ascii="Times New Roman" w:hAnsi="Times New Roman" w:cs="Times New Roman"/>
          <w:b/>
        </w:rPr>
        <w:t>content</w:t>
      </w:r>
      <w:r w:rsidR="00572CAC">
        <w:rPr>
          <w:rFonts w:ascii="Times New Roman" w:hAnsi="Times New Roman" w:cs="Times New Roman"/>
        </w:rPr>
        <w:t xml:space="preserve">. Again, </w:t>
      </w:r>
      <w:r w:rsidR="00E659F5">
        <w:rPr>
          <w:rFonts w:ascii="Times New Roman" w:hAnsi="Times New Roman" w:cs="Times New Roman"/>
        </w:rPr>
        <w:t>this does not include title page, abstract, or reference</w:t>
      </w:r>
      <w:r w:rsidR="00F705A6">
        <w:rPr>
          <w:rFonts w:ascii="Times New Roman" w:hAnsi="Times New Roman" w:cs="Times New Roman"/>
        </w:rPr>
        <w:t xml:space="preserve"> page</w:t>
      </w:r>
      <w:r w:rsidR="00E659F5" w:rsidRPr="00832FD1">
        <w:rPr>
          <w:rFonts w:ascii="Times New Roman" w:hAnsi="Times New Roman" w:cs="Times New Roman"/>
        </w:rPr>
        <w:t xml:space="preserve">. </w:t>
      </w:r>
      <w:r w:rsidR="00E659F5">
        <w:rPr>
          <w:rFonts w:ascii="Times New Roman" w:hAnsi="Times New Roman" w:cs="Times New Roman"/>
        </w:rPr>
        <w:t>Keep it simple and your scope focused.</w:t>
      </w:r>
      <w:r w:rsidR="00F705A6">
        <w:rPr>
          <w:rFonts w:ascii="Times New Roman" w:hAnsi="Times New Roman" w:cs="Times New Roman"/>
        </w:rPr>
        <w:t xml:space="preserve"> Have fun with this project! </w:t>
      </w:r>
    </w:p>
    <w:p w14:paraId="4FC8D5A1" w14:textId="77777777" w:rsidR="00E659F5" w:rsidRPr="00832FD1" w:rsidRDefault="00E659F5" w:rsidP="00E659F5">
      <w:pPr>
        <w:rPr>
          <w:rFonts w:ascii="Times New Roman" w:hAnsi="Times New Roman" w:cs="Times New Roman"/>
        </w:rPr>
      </w:pPr>
    </w:p>
    <w:p w14:paraId="3A1915B7" w14:textId="01BA401F" w:rsidR="00E659F5" w:rsidRPr="00E659F5" w:rsidRDefault="00562010">
      <w:pPr>
        <w:rPr>
          <w:rFonts w:ascii="Times New Roman" w:hAnsi="Times New Roman" w:cs="Times New Roman"/>
        </w:rPr>
      </w:pPr>
      <w:r>
        <w:rPr>
          <w:rFonts w:ascii="Times New Roman" w:hAnsi="Times New Roman" w:cs="Times New Roman"/>
        </w:rPr>
        <w:t>5</w:t>
      </w:r>
      <w:r w:rsidR="00E659F5">
        <w:rPr>
          <w:rFonts w:ascii="Times New Roman" w:hAnsi="Times New Roman" w:cs="Times New Roman"/>
        </w:rPr>
        <w:t xml:space="preserve">) </w:t>
      </w:r>
      <w:r w:rsidR="00E659F5" w:rsidRPr="00832FD1">
        <w:rPr>
          <w:rFonts w:ascii="Times New Roman" w:hAnsi="Times New Roman" w:cs="Times New Roman"/>
        </w:rPr>
        <w:t xml:space="preserve">Paper </w:t>
      </w:r>
      <w:r w:rsidR="00E659F5">
        <w:rPr>
          <w:rFonts w:ascii="Times New Roman" w:hAnsi="Times New Roman" w:cs="Times New Roman"/>
          <w:b/>
        </w:rPr>
        <w:t>must</w:t>
      </w:r>
      <w:r w:rsidR="00E659F5" w:rsidRPr="00E659F5">
        <w:rPr>
          <w:rFonts w:ascii="Times New Roman" w:hAnsi="Times New Roman" w:cs="Times New Roman"/>
          <w:b/>
        </w:rPr>
        <w:t xml:space="preserve"> be written</w:t>
      </w:r>
      <w:r w:rsidR="00E659F5">
        <w:rPr>
          <w:rFonts w:ascii="Times New Roman" w:hAnsi="Times New Roman" w:cs="Times New Roman"/>
        </w:rPr>
        <w:t xml:space="preserve"> in an </w:t>
      </w:r>
      <w:r w:rsidR="00E659F5" w:rsidRPr="00E659F5">
        <w:rPr>
          <w:rFonts w:ascii="Times New Roman" w:hAnsi="Times New Roman" w:cs="Times New Roman"/>
          <w:b/>
          <w:i/>
        </w:rPr>
        <w:t>academic and professional format</w:t>
      </w:r>
      <w:r w:rsidR="00C81192">
        <w:rPr>
          <w:rFonts w:ascii="Times New Roman" w:hAnsi="Times New Roman" w:cs="Times New Roman"/>
        </w:rPr>
        <w:t xml:space="preserve"> and </w:t>
      </w:r>
      <w:r w:rsidR="00C81192" w:rsidRPr="00C81192">
        <w:rPr>
          <w:rFonts w:ascii="Times New Roman" w:hAnsi="Times New Roman" w:cs="Times New Roman"/>
          <w:b/>
        </w:rPr>
        <w:t>NOT</w:t>
      </w:r>
      <w:r w:rsidR="00E659F5">
        <w:rPr>
          <w:rFonts w:ascii="Times New Roman" w:hAnsi="Times New Roman" w:cs="Times New Roman"/>
        </w:rPr>
        <w:t xml:space="preserve"> with </w:t>
      </w:r>
      <w:r w:rsidR="00E659F5" w:rsidRPr="00E659F5">
        <w:rPr>
          <w:rFonts w:ascii="Times New Roman" w:hAnsi="Times New Roman" w:cs="Times New Roman"/>
          <w:b/>
        </w:rPr>
        <w:t>“casual language”</w:t>
      </w:r>
      <w:r w:rsidR="00E659F5" w:rsidRPr="00E659F5">
        <w:rPr>
          <w:rFonts w:ascii="Times New Roman" w:hAnsi="Times New Roman" w:cs="Times New Roman"/>
        </w:rPr>
        <w:t xml:space="preserve">. </w:t>
      </w:r>
      <w:r w:rsidR="00C81192">
        <w:rPr>
          <w:rFonts w:ascii="Times New Roman" w:hAnsi="Times New Roman" w:cs="Times New Roman"/>
        </w:rPr>
        <w:t xml:space="preserve">This is an academic and professionally written paper. </w:t>
      </w:r>
      <w:r w:rsidR="00E659F5">
        <w:rPr>
          <w:rFonts w:ascii="Times New Roman" w:hAnsi="Times New Roman" w:cs="Times New Roman"/>
        </w:rPr>
        <w:t xml:space="preserve">In addition, papers </w:t>
      </w:r>
      <w:r w:rsidR="00E659F5" w:rsidRPr="00E659F5">
        <w:rPr>
          <w:rFonts w:ascii="Times New Roman" w:hAnsi="Times New Roman" w:cs="Times New Roman"/>
          <w:b/>
        </w:rPr>
        <w:t>must be edited</w:t>
      </w:r>
      <w:r w:rsidR="00E659F5" w:rsidRPr="00832FD1">
        <w:rPr>
          <w:rFonts w:ascii="Times New Roman" w:hAnsi="Times New Roman" w:cs="Times New Roman"/>
        </w:rPr>
        <w:t xml:space="preserve"> for grammar</w:t>
      </w:r>
      <w:r w:rsidR="003006D6">
        <w:rPr>
          <w:rFonts w:ascii="Times New Roman" w:hAnsi="Times New Roman" w:cs="Times New Roman"/>
        </w:rPr>
        <w:t xml:space="preserve"> and style</w:t>
      </w:r>
      <w:r w:rsidR="00E659F5" w:rsidRPr="00832FD1">
        <w:rPr>
          <w:rFonts w:ascii="Times New Roman" w:hAnsi="Times New Roman" w:cs="Times New Roman"/>
        </w:rPr>
        <w:t xml:space="preserve"> such avoiding wordiness, awkward wording, sentence fragments, comma usage, punctuation, run-on sentences, ten</w:t>
      </w:r>
      <w:r w:rsidR="003006D6">
        <w:rPr>
          <w:rFonts w:ascii="Times New Roman" w:hAnsi="Times New Roman" w:cs="Times New Roman"/>
        </w:rPr>
        <w:t>se consistency, and other proof</w:t>
      </w:r>
      <w:r w:rsidR="00E659F5" w:rsidRPr="00832FD1">
        <w:rPr>
          <w:rFonts w:ascii="Times New Roman" w:hAnsi="Times New Roman" w:cs="Times New Roman"/>
        </w:rPr>
        <w:t xml:space="preserve">reading issues. </w:t>
      </w:r>
      <w:r w:rsidR="00E659F5">
        <w:rPr>
          <w:rFonts w:ascii="Times New Roman" w:hAnsi="Times New Roman" w:cs="Times New Roman"/>
        </w:rPr>
        <w:t xml:space="preserve">(See Rubric) </w:t>
      </w:r>
      <w:r w:rsidR="00E659F5" w:rsidRPr="00832FD1">
        <w:rPr>
          <w:rFonts w:ascii="Times New Roman" w:hAnsi="Times New Roman" w:cs="Times New Roman"/>
        </w:rPr>
        <w:t xml:space="preserve">Also, use of second person “you” should be avoided as this is a formal paper. Please contact the </w:t>
      </w:r>
      <w:r w:rsidR="00572CAC">
        <w:rPr>
          <w:rFonts w:ascii="Times New Roman" w:hAnsi="Times New Roman" w:cs="Times New Roman"/>
          <w:b/>
        </w:rPr>
        <w:t>Writing L</w:t>
      </w:r>
      <w:r w:rsidR="00E659F5" w:rsidRPr="00E659F5">
        <w:rPr>
          <w:rFonts w:ascii="Times New Roman" w:hAnsi="Times New Roman" w:cs="Times New Roman"/>
          <w:b/>
        </w:rPr>
        <w:t>ab</w:t>
      </w:r>
      <w:r w:rsidR="00E659F5" w:rsidRPr="00832FD1">
        <w:rPr>
          <w:rFonts w:ascii="Times New Roman" w:hAnsi="Times New Roman" w:cs="Times New Roman"/>
        </w:rPr>
        <w:t xml:space="preserve"> or </w:t>
      </w:r>
      <w:r w:rsidR="00E659F5" w:rsidRPr="00E659F5">
        <w:rPr>
          <w:rFonts w:ascii="Times New Roman" w:hAnsi="Times New Roman" w:cs="Times New Roman"/>
          <w:b/>
        </w:rPr>
        <w:t>Center for Student Success</w:t>
      </w:r>
      <w:r w:rsidR="00E659F5" w:rsidRPr="00832FD1">
        <w:rPr>
          <w:rFonts w:ascii="Times New Roman" w:hAnsi="Times New Roman" w:cs="Times New Roman"/>
        </w:rPr>
        <w:t xml:space="preserve"> for writing assistance. </w:t>
      </w:r>
      <w:r w:rsidR="00E659F5">
        <w:rPr>
          <w:rFonts w:ascii="Times New Roman" w:hAnsi="Times New Roman" w:cs="Times New Roman"/>
        </w:rPr>
        <w:t xml:space="preserve">*Please refer to </w:t>
      </w:r>
      <w:r w:rsidR="00E659F5" w:rsidRPr="00E659F5">
        <w:rPr>
          <w:rFonts w:ascii="Times New Roman" w:hAnsi="Times New Roman" w:cs="Times New Roman"/>
          <w:b/>
        </w:rPr>
        <w:t>page 2</w:t>
      </w:r>
      <w:r w:rsidR="00E659F5">
        <w:rPr>
          <w:rFonts w:ascii="Times New Roman" w:hAnsi="Times New Roman" w:cs="Times New Roman"/>
        </w:rPr>
        <w:t xml:space="preserve"> of your syllabus to read more about research expectations. </w:t>
      </w:r>
      <w:r w:rsidR="00C81192">
        <w:rPr>
          <w:rFonts w:ascii="Times New Roman" w:hAnsi="Times New Roman" w:cs="Times New Roman"/>
        </w:rPr>
        <w:t xml:space="preserve">Due Date: </w:t>
      </w:r>
      <w:r w:rsidR="00AF6F64">
        <w:rPr>
          <w:rFonts w:ascii="Times New Roman" w:hAnsi="Times New Roman" w:cs="Times New Roman"/>
        </w:rPr>
        <w:t>April 30</w:t>
      </w:r>
      <w:r w:rsidR="00AF6F64" w:rsidRPr="00AF6F64">
        <w:rPr>
          <w:rFonts w:ascii="Times New Roman" w:hAnsi="Times New Roman" w:cs="Times New Roman"/>
          <w:vertAlign w:val="superscript"/>
        </w:rPr>
        <w:t>th</w:t>
      </w:r>
      <w:r w:rsidR="00AF6F64">
        <w:rPr>
          <w:rFonts w:ascii="Times New Roman" w:hAnsi="Times New Roman" w:cs="Times New Roman"/>
        </w:rPr>
        <w:t xml:space="preserve">. </w:t>
      </w:r>
      <w:bookmarkStart w:id="0" w:name="_GoBack"/>
      <w:bookmarkEnd w:id="0"/>
    </w:p>
    <w:sectPr w:rsidR="00E659F5" w:rsidRPr="00E659F5" w:rsidSect="00D04965">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74874D5"/>
    <w:multiLevelType w:val="hybridMultilevel"/>
    <w:tmpl w:val="5E5C6B5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59F5"/>
    <w:rsid w:val="00011514"/>
    <w:rsid w:val="00064363"/>
    <w:rsid w:val="001E003A"/>
    <w:rsid w:val="003006D6"/>
    <w:rsid w:val="00562010"/>
    <w:rsid w:val="00572CAC"/>
    <w:rsid w:val="005B16E6"/>
    <w:rsid w:val="007D740F"/>
    <w:rsid w:val="00857CAB"/>
    <w:rsid w:val="00A91686"/>
    <w:rsid w:val="00AD2A8D"/>
    <w:rsid w:val="00AF6F64"/>
    <w:rsid w:val="00B11224"/>
    <w:rsid w:val="00BB7248"/>
    <w:rsid w:val="00BE3AE9"/>
    <w:rsid w:val="00C81192"/>
    <w:rsid w:val="00CB19F4"/>
    <w:rsid w:val="00D04965"/>
    <w:rsid w:val="00D4200F"/>
    <w:rsid w:val="00DB5A18"/>
    <w:rsid w:val="00E659F5"/>
    <w:rsid w:val="00F22577"/>
    <w:rsid w:val="00F64325"/>
    <w:rsid w:val="00F705A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41A9F6F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59F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11224"/>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59F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1122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35</TotalTime>
  <Pages>2</Pages>
  <Words>721</Words>
  <Characters>4114</Characters>
  <Application>Microsoft Macintosh Word</Application>
  <DocSecurity>0</DocSecurity>
  <Lines>34</Lines>
  <Paragraphs>9</Paragraphs>
  <ScaleCrop>false</ScaleCrop>
  <Company/>
  <LinksUpToDate>false</LinksUpToDate>
  <CharactersWithSpaces>4826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Gia Tatone</dc:creator>
  <cp:keywords/>
  <dc:description/>
  <cp:lastModifiedBy>Gia Tatone</cp:lastModifiedBy>
  <cp:revision>4</cp:revision>
  <dcterms:created xsi:type="dcterms:W3CDTF">2020-04-20T21:06:00Z</dcterms:created>
  <dcterms:modified xsi:type="dcterms:W3CDTF">2020-04-20T23:01:00Z</dcterms:modified>
</cp:coreProperties>
</file>